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BAD4" w14:textId="77777777" w:rsidR="00632887" w:rsidRPr="00995D30" w:rsidRDefault="00632887" w:rsidP="00632887">
      <w:pPr>
        <w:jc w:val="center"/>
      </w:pPr>
      <w:r w:rsidRPr="00995D30">
        <w:t>Carolina Kids Speech Therapy, LLC</w:t>
      </w:r>
    </w:p>
    <w:p w14:paraId="2FA6344D" w14:textId="77777777" w:rsidR="00632887" w:rsidRPr="00995D30" w:rsidRDefault="00632887" w:rsidP="00632887">
      <w:pPr>
        <w:jc w:val="center"/>
      </w:pPr>
      <w:r w:rsidRPr="00995D30">
        <w:t>Kelly@carolinakidstherapy.com</w:t>
      </w:r>
    </w:p>
    <w:p w14:paraId="16314D49" w14:textId="77777777" w:rsidR="00632887" w:rsidRPr="00995D30" w:rsidRDefault="00632887" w:rsidP="00632887">
      <w:pPr>
        <w:jc w:val="center"/>
      </w:pPr>
      <w:r w:rsidRPr="00995D30">
        <w:t>843-305-5646</w:t>
      </w:r>
    </w:p>
    <w:p w14:paraId="7C6E9ECA" w14:textId="77777777" w:rsidR="00632887" w:rsidRDefault="00632887" w:rsidP="00632887"/>
    <w:p w14:paraId="0F8F773E" w14:textId="77777777" w:rsidR="00632887" w:rsidRDefault="00632887" w:rsidP="00632887"/>
    <w:p w14:paraId="0DDE3F99" w14:textId="77777777" w:rsidR="00632887" w:rsidRDefault="00632887" w:rsidP="00632887"/>
    <w:p w14:paraId="223A7B4B" w14:textId="77777777" w:rsidR="00632887" w:rsidRPr="00995D30" w:rsidRDefault="00632887" w:rsidP="00632887">
      <w:pPr>
        <w:jc w:val="center"/>
        <w:rPr>
          <w:rFonts w:ascii="Arial" w:hAnsi="Arial"/>
        </w:rPr>
      </w:pPr>
      <w:r w:rsidRPr="00995D30">
        <w:rPr>
          <w:rFonts w:ascii="Arial" w:hAnsi="Arial"/>
        </w:rPr>
        <w:t>Fee Schedule</w:t>
      </w:r>
    </w:p>
    <w:p w14:paraId="5547EA71" w14:textId="77777777" w:rsidR="00632887" w:rsidRDefault="00632887" w:rsidP="00632887">
      <w:pPr>
        <w:rPr>
          <w:sz w:val="32"/>
          <w:szCs w:val="32"/>
        </w:rPr>
      </w:pPr>
    </w:p>
    <w:p w14:paraId="42F9E02B" w14:textId="77777777" w:rsidR="00632887" w:rsidRDefault="00632887" w:rsidP="0063288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Speech/Language Evaluation: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$250 speech sound evaluation</w:t>
      </w:r>
    </w:p>
    <w:p w14:paraId="0719B9C6" w14:textId="77777777" w:rsidR="00632887" w:rsidRPr="00BF705E" w:rsidRDefault="00632887" w:rsidP="00632887">
      <w:pPr>
        <w:rPr>
          <w:rFonts w:ascii="Arial" w:hAnsi="Arial"/>
          <w:sz w:val="24"/>
          <w:szCs w:val="24"/>
        </w:rPr>
      </w:pPr>
      <w:r w:rsidRPr="0014715B">
        <w:rPr>
          <w:rFonts w:ascii="Arial" w:hAnsi="Arial"/>
          <w:b w:val="0"/>
          <w:bCs w:val="0"/>
          <w:sz w:val="24"/>
          <w:szCs w:val="24"/>
        </w:rPr>
        <w:t>may include formal/informal testing,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$350 speech sound and</w:t>
      </w:r>
    </w:p>
    <w:p w14:paraId="00F8A6D8" w14:textId="54607546" w:rsidR="00632887" w:rsidRPr="00BF705E" w:rsidRDefault="00632887" w:rsidP="00632887">
      <w:pPr>
        <w:rPr>
          <w:rFonts w:ascii="Arial" w:hAnsi="Arial"/>
          <w:sz w:val="24"/>
          <w:szCs w:val="24"/>
        </w:rPr>
      </w:pPr>
      <w:r w:rsidRPr="0014715B">
        <w:rPr>
          <w:rFonts w:ascii="Arial" w:hAnsi="Arial"/>
          <w:b w:val="0"/>
          <w:bCs w:val="0"/>
          <w:sz w:val="24"/>
          <w:szCs w:val="24"/>
        </w:rPr>
        <w:t>anal</w:t>
      </w:r>
      <w:r w:rsidR="000F5141">
        <w:rPr>
          <w:rFonts w:ascii="Arial" w:hAnsi="Arial"/>
          <w:b w:val="0"/>
          <w:bCs w:val="0"/>
          <w:sz w:val="24"/>
          <w:szCs w:val="24"/>
        </w:rPr>
        <w:t>ysis of</w:t>
      </w:r>
      <w:r w:rsidRPr="0014715B">
        <w:rPr>
          <w:rFonts w:ascii="Arial" w:hAnsi="Arial"/>
          <w:b w:val="0"/>
          <w:bCs w:val="0"/>
          <w:sz w:val="24"/>
          <w:szCs w:val="24"/>
        </w:rPr>
        <w:t xml:space="preserve"> results, writ</w:t>
      </w:r>
      <w:r w:rsidR="000F5141">
        <w:rPr>
          <w:rFonts w:ascii="Arial" w:hAnsi="Arial"/>
          <w:b w:val="0"/>
          <w:bCs w:val="0"/>
          <w:sz w:val="24"/>
          <w:szCs w:val="24"/>
        </w:rPr>
        <w:t>ten</w:t>
      </w:r>
      <w:r w:rsidRPr="0014715B">
        <w:rPr>
          <w:rFonts w:ascii="Arial" w:hAnsi="Arial"/>
          <w:b w:val="0"/>
          <w:bCs w:val="0"/>
          <w:sz w:val="24"/>
          <w:szCs w:val="24"/>
        </w:rPr>
        <w:t xml:space="preserve"> report,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 </w:t>
      </w:r>
      <w:r w:rsidR="0014715B">
        <w:rPr>
          <w:rFonts w:ascii="Arial" w:hAnsi="Arial"/>
          <w:sz w:val="24"/>
          <w:szCs w:val="24"/>
        </w:rPr>
        <w:t xml:space="preserve">           </w:t>
      </w:r>
      <w:r>
        <w:rPr>
          <w:rFonts w:ascii="Arial" w:hAnsi="Arial"/>
          <w:sz w:val="24"/>
          <w:szCs w:val="24"/>
        </w:rPr>
        <w:t xml:space="preserve"> language evaluation</w:t>
      </w:r>
    </w:p>
    <w:p w14:paraId="5E254BA3" w14:textId="50ADCB01" w:rsidR="00632887" w:rsidRDefault="00632887" w:rsidP="00632887">
      <w:pPr>
        <w:rPr>
          <w:rFonts w:ascii="Arial" w:hAnsi="Arial"/>
          <w:b w:val="0"/>
          <w:bCs w:val="0"/>
          <w:sz w:val="24"/>
          <w:szCs w:val="24"/>
        </w:rPr>
      </w:pPr>
      <w:r w:rsidRPr="0014715B">
        <w:rPr>
          <w:rFonts w:ascii="Arial" w:hAnsi="Arial"/>
          <w:b w:val="0"/>
          <w:bCs w:val="0"/>
          <w:sz w:val="24"/>
          <w:szCs w:val="24"/>
        </w:rPr>
        <w:t>treatment plan and review of results</w:t>
      </w:r>
      <w:r w:rsidR="000F5141"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14:paraId="78E78225" w14:textId="60F19B03" w:rsidR="000F5141" w:rsidRPr="0014715B" w:rsidRDefault="000F5141" w:rsidP="00632887">
      <w:pPr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with parent/guardian</w:t>
      </w:r>
    </w:p>
    <w:p w14:paraId="57D39BA2" w14:textId="77777777" w:rsidR="00632887" w:rsidRDefault="00632887" w:rsidP="00632887">
      <w:pPr>
        <w:rPr>
          <w:rFonts w:ascii="Arial" w:hAnsi="Arial"/>
          <w:sz w:val="24"/>
          <w:szCs w:val="24"/>
        </w:rPr>
      </w:pPr>
    </w:p>
    <w:p w14:paraId="6C067EF9" w14:textId="77777777" w:rsidR="00632887" w:rsidRDefault="00632887" w:rsidP="0063288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Therapy Session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    $75 per 30-minute session</w:t>
      </w:r>
    </w:p>
    <w:p w14:paraId="50421097" w14:textId="77777777" w:rsidR="00632887" w:rsidRPr="007110E9" w:rsidRDefault="00632887" w:rsidP="0063288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Therapy Session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$100 per 45-minute session</w:t>
      </w:r>
    </w:p>
    <w:p w14:paraId="11834DB2" w14:textId="77777777" w:rsidR="00632887" w:rsidRPr="007110E9" w:rsidRDefault="00632887" w:rsidP="0063288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Therapy Session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$125 per 60-minute session</w:t>
      </w:r>
    </w:p>
    <w:p w14:paraId="75485B29" w14:textId="77777777" w:rsidR="00632887" w:rsidRPr="007110E9" w:rsidRDefault="00632887" w:rsidP="00632887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73DE2841" w14:textId="77777777" w:rsidR="00632887" w:rsidRPr="003576F3" w:rsidRDefault="00632887" w:rsidP="0063288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CBB4944" w14:textId="77777777" w:rsidR="00632887" w:rsidRDefault="00632887" w:rsidP="00632887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3A1B53E0" w14:textId="77777777" w:rsidR="00632887" w:rsidRDefault="00632887"/>
    <w:sectPr w:rsidR="00632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87"/>
    <w:rsid w:val="000F5141"/>
    <w:rsid w:val="0014715B"/>
    <w:rsid w:val="00265EFF"/>
    <w:rsid w:val="0063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5FDAA"/>
  <w15:chartTrackingRefBased/>
  <w15:docId w15:val="{2235F73D-57EE-4561-B461-8C20D79A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887"/>
    <w:pPr>
      <w:spacing w:after="0" w:line="240" w:lineRule="auto"/>
    </w:pPr>
    <w:rPr>
      <w:rFonts w:ascii="Georgia" w:eastAsiaTheme="minorEastAsia" w:hAnsi="Georgia"/>
      <w:b/>
      <w:bCs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Kramarczyk</dc:creator>
  <cp:keywords/>
  <dc:description/>
  <cp:lastModifiedBy>Kelly Kramarczyk</cp:lastModifiedBy>
  <cp:revision>2</cp:revision>
  <dcterms:created xsi:type="dcterms:W3CDTF">2023-08-23T18:38:00Z</dcterms:created>
  <dcterms:modified xsi:type="dcterms:W3CDTF">2023-08-23T18:38:00Z</dcterms:modified>
</cp:coreProperties>
</file>